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282D" w14:textId="77777777" w:rsidR="00A877EA" w:rsidRPr="00A877EA" w:rsidRDefault="00A877EA" w:rsidP="00A877EA">
      <w:pPr>
        <w:pStyle w:val="NormaleWeb"/>
        <w:shd w:val="clear" w:color="auto" w:fill="FFFFFF"/>
        <w:spacing w:before="0" w:beforeAutospacing="0" w:after="90" w:afterAutospacing="0"/>
        <w:jc w:val="both"/>
        <w:rPr>
          <w:color w:val="1D2129"/>
        </w:rPr>
      </w:pPr>
      <w:r w:rsidRPr="00A877EA">
        <w:rPr>
          <w:color w:val="1D2129"/>
        </w:rPr>
        <w:t xml:space="preserve">La ASSL Sassari comunica agli utenti del Comune di Villanova Monteleone, attualmente privi dell’assistenza sanitaria da parte del medico di medicina generale, che la dottoressa Silvana </w:t>
      </w:r>
      <w:proofErr w:type="spellStart"/>
      <w:r w:rsidRPr="00A877EA">
        <w:rPr>
          <w:color w:val="1D2129"/>
        </w:rPr>
        <w:t>Demartis</w:t>
      </w:r>
      <w:proofErr w:type="spellEnd"/>
      <w:r w:rsidRPr="00A877EA">
        <w:rPr>
          <w:color w:val="1D2129"/>
        </w:rPr>
        <w:t xml:space="preserve"> ha dato la propria disponibilità per effettuare temporaneamente l’attività di medicina di base. Si è infatti in attesa di conoscere l’esito della manifestazione di interesse indetta per l'assegnazione di un incarico provvisorio di medicina generale.</w:t>
      </w:r>
    </w:p>
    <w:p w14:paraId="557B2BA6" w14:textId="77777777" w:rsidR="00A877EA" w:rsidRPr="00A877EA" w:rsidRDefault="00A877EA" w:rsidP="00A877EA">
      <w:pPr>
        <w:pStyle w:val="Normale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A877EA">
        <w:rPr>
          <w:color w:val="1D2129"/>
        </w:rPr>
        <w:t xml:space="preserve">Nello specifico l'attività della dottoressa </w:t>
      </w:r>
      <w:proofErr w:type="spellStart"/>
      <w:r w:rsidRPr="00A877EA">
        <w:rPr>
          <w:color w:val="1D2129"/>
        </w:rPr>
        <w:t>Demartis</w:t>
      </w:r>
      <w:proofErr w:type="spellEnd"/>
      <w:r w:rsidRPr="00A877EA">
        <w:rPr>
          <w:color w:val="1D2129"/>
        </w:rPr>
        <w:t xml:space="preserve"> si orienterà principalmente al rilascio di ricette dei farmaci per i quali l'interruzione dell'assunzione possa determinare gravi rischi per il paziente o comunque tutte quelle attività che, a giudizio della dottoressa, possano essere necessarie per il paziente stesso.</w:t>
      </w:r>
    </w:p>
    <w:p w14:paraId="71466F52" w14:textId="77777777" w:rsidR="00A877EA" w:rsidRPr="00A877EA" w:rsidRDefault="00A877EA" w:rsidP="00A877EA">
      <w:pPr>
        <w:pStyle w:val="Normale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A877EA">
        <w:rPr>
          <w:color w:val="1D2129"/>
        </w:rPr>
        <w:t xml:space="preserve">Gli utenti del Comune di Villanova Monteleone, attualmente privi dell’assistenza sanitaria da parte del medico di medicina generale, che necessitano di tali prescrizioni dovranno contattare la dottoressa </w:t>
      </w:r>
      <w:proofErr w:type="spellStart"/>
      <w:r w:rsidRPr="00A877EA">
        <w:rPr>
          <w:color w:val="1D2129"/>
        </w:rPr>
        <w:t>Demartis</w:t>
      </w:r>
      <w:proofErr w:type="spellEnd"/>
      <w:r w:rsidRPr="00A877EA">
        <w:rPr>
          <w:color w:val="1D2129"/>
        </w:rPr>
        <w:t xml:space="preserve"> telefonicamente e seguire le indicazioni che verranno loro date. Le prescrizioni verranno poi inviate telematicamente alla farmacia convenzionata per l'erogazione delle stesse.</w:t>
      </w:r>
    </w:p>
    <w:p w14:paraId="36298BD5" w14:textId="77777777" w:rsidR="00A877EA" w:rsidRPr="00A877EA" w:rsidRDefault="00A877EA" w:rsidP="00A877EA">
      <w:pPr>
        <w:pStyle w:val="Normale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A877EA">
        <w:rPr>
          <w:color w:val="1D2129"/>
        </w:rPr>
        <w:t xml:space="preserve">La dottoressa </w:t>
      </w:r>
      <w:proofErr w:type="spellStart"/>
      <w:r w:rsidRPr="00A877EA">
        <w:rPr>
          <w:color w:val="1D2129"/>
        </w:rPr>
        <w:t>Demartis</w:t>
      </w:r>
      <w:proofErr w:type="spellEnd"/>
      <w:r w:rsidRPr="00A877EA">
        <w:rPr>
          <w:color w:val="1D2129"/>
        </w:rPr>
        <w:t xml:space="preserve"> sarà contattabile telefonicamente al seguente numero 079/6013714 solo ed esclusivamente negli orari e nei giorni di seguito indicati, per un totale di cinque ore settimanali, a far data dal 01/09/2021:</w:t>
      </w:r>
    </w:p>
    <w:p w14:paraId="72E64BB5" w14:textId="70D6129E" w:rsidR="00A877EA" w:rsidRPr="00A877EA" w:rsidRDefault="00A877EA" w:rsidP="00A877EA">
      <w:pPr>
        <w:pStyle w:val="Normale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A877EA">
        <w:rPr>
          <w:color w:val="1D2129"/>
        </w:rPr>
        <w:t>- lunedì dalle</w:t>
      </w:r>
      <w:r>
        <w:rPr>
          <w:color w:val="1D2129"/>
        </w:rPr>
        <w:t xml:space="preserve"> </w:t>
      </w:r>
      <w:r w:rsidRPr="00A877EA">
        <w:rPr>
          <w:color w:val="1D2129"/>
        </w:rPr>
        <w:t>ore 15</w:t>
      </w:r>
      <w:r>
        <w:rPr>
          <w:color w:val="1D2129"/>
        </w:rPr>
        <w:t>:00</w:t>
      </w:r>
      <w:r w:rsidRPr="00A877EA">
        <w:rPr>
          <w:color w:val="1D2129"/>
        </w:rPr>
        <w:t xml:space="preserve"> alle ore 17</w:t>
      </w:r>
      <w:r>
        <w:rPr>
          <w:color w:val="1D2129"/>
        </w:rPr>
        <w:t>:00</w:t>
      </w:r>
      <w:r w:rsidRPr="00A877EA">
        <w:rPr>
          <w:color w:val="1D2129"/>
        </w:rPr>
        <w:t>;</w:t>
      </w:r>
      <w:r w:rsidRPr="00A877EA">
        <w:rPr>
          <w:color w:val="1D2129"/>
        </w:rPr>
        <w:br/>
        <w:t>- martedì</w:t>
      </w:r>
      <w:r>
        <w:rPr>
          <w:color w:val="1D2129"/>
        </w:rPr>
        <w:t xml:space="preserve"> </w:t>
      </w:r>
      <w:r w:rsidRPr="00A877EA">
        <w:rPr>
          <w:color w:val="1D2129"/>
        </w:rPr>
        <w:t xml:space="preserve">dalle ore </w:t>
      </w:r>
      <w:r>
        <w:rPr>
          <w:color w:val="1D2129"/>
        </w:rPr>
        <w:t>0</w:t>
      </w:r>
      <w:r w:rsidRPr="00A877EA">
        <w:rPr>
          <w:color w:val="1D2129"/>
        </w:rPr>
        <w:t>9:30 alle ore 10:30;</w:t>
      </w:r>
      <w:r w:rsidRPr="00A877EA">
        <w:rPr>
          <w:color w:val="1D2129"/>
        </w:rPr>
        <w:br/>
        <w:t xml:space="preserve">- </w:t>
      </w:r>
      <w:r>
        <w:rPr>
          <w:color w:val="1D2129"/>
        </w:rPr>
        <w:t xml:space="preserve">            </w:t>
      </w:r>
      <w:r w:rsidRPr="00A877EA">
        <w:rPr>
          <w:color w:val="1D2129"/>
        </w:rPr>
        <w:t>mercoledì</w:t>
      </w:r>
      <w:r>
        <w:rPr>
          <w:color w:val="1D2129"/>
        </w:rPr>
        <w:tab/>
        <w:t xml:space="preserve">         </w:t>
      </w:r>
      <w:r w:rsidRPr="00A877EA">
        <w:rPr>
          <w:color w:val="1D2129"/>
        </w:rPr>
        <w:t xml:space="preserve">dalle ore </w:t>
      </w:r>
      <w:r>
        <w:rPr>
          <w:color w:val="1D2129"/>
        </w:rPr>
        <w:t>0</w:t>
      </w:r>
      <w:r w:rsidRPr="00A877EA">
        <w:rPr>
          <w:color w:val="1D2129"/>
        </w:rPr>
        <w:t>9:30 alle ore 10:30;</w:t>
      </w:r>
      <w:r w:rsidRPr="00A877EA">
        <w:rPr>
          <w:color w:val="1D2129"/>
        </w:rPr>
        <w:br/>
        <w:t xml:space="preserve">- </w:t>
      </w:r>
      <w:r>
        <w:rPr>
          <w:color w:val="1D2129"/>
        </w:rPr>
        <w:tab/>
        <w:t xml:space="preserve">     </w:t>
      </w:r>
      <w:r w:rsidRPr="00A877EA">
        <w:rPr>
          <w:color w:val="1D2129"/>
        </w:rPr>
        <w:t xml:space="preserve">giovedì </w:t>
      </w:r>
      <w:r>
        <w:rPr>
          <w:color w:val="1D2129"/>
        </w:rPr>
        <w:t xml:space="preserve">             </w:t>
      </w:r>
      <w:r w:rsidRPr="00A877EA">
        <w:rPr>
          <w:color w:val="1D2129"/>
        </w:rPr>
        <w:t xml:space="preserve">dalle </w:t>
      </w:r>
      <w:r>
        <w:rPr>
          <w:color w:val="1D2129"/>
        </w:rPr>
        <w:t xml:space="preserve">               </w:t>
      </w:r>
      <w:r w:rsidRPr="00A877EA">
        <w:rPr>
          <w:color w:val="1D2129"/>
        </w:rPr>
        <w:t xml:space="preserve">ore </w:t>
      </w:r>
      <w:r>
        <w:rPr>
          <w:color w:val="1D2129"/>
        </w:rPr>
        <w:t xml:space="preserve">             0</w:t>
      </w:r>
      <w:r w:rsidRPr="00A877EA">
        <w:rPr>
          <w:color w:val="1D2129"/>
        </w:rPr>
        <w:t xml:space="preserve">9:30 </w:t>
      </w:r>
      <w:r>
        <w:rPr>
          <w:color w:val="1D2129"/>
        </w:rPr>
        <w:t xml:space="preserve">              </w:t>
      </w:r>
      <w:r w:rsidRPr="00A877EA">
        <w:rPr>
          <w:color w:val="1D2129"/>
        </w:rPr>
        <w:t xml:space="preserve">alle </w:t>
      </w:r>
      <w:r>
        <w:rPr>
          <w:color w:val="1D2129"/>
        </w:rPr>
        <w:t xml:space="preserve">              </w:t>
      </w:r>
      <w:r w:rsidRPr="00A877EA">
        <w:rPr>
          <w:color w:val="1D2129"/>
        </w:rPr>
        <w:t xml:space="preserve">ore </w:t>
      </w:r>
      <w:r>
        <w:rPr>
          <w:color w:val="1D2129"/>
        </w:rPr>
        <w:t xml:space="preserve">              </w:t>
      </w:r>
      <w:r w:rsidRPr="00A877EA">
        <w:rPr>
          <w:color w:val="1D2129"/>
        </w:rPr>
        <w:t>10:30.</w:t>
      </w:r>
    </w:p>
    <w:p w14:paraId="07F35D16" w14:textId="77777777" w:rsidR="00A877EA" w:rsidRPr="00A877EA" w:rsidRDefault="00A877EA" w:rsidP="00A877EA">
      <w:pPr>
        <w:pStyle w:val="Normale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A877EA">
        <w:rPr>
          <w:color w:val="1D2129"/>
        </w:rPr>
        <w:t>Il termine di tale attività sarà concordato successivamente, sulla base degli esiti della manifestazione di interesse.</w:t>
      </w:r>
    </w:p>
    <w:p w14:paraId="1E46D210" w14:textId="77777777" w:rsidR="00A877EA" w:rsidRPr="00A877EA" w:rsidRDefault="00A877EA" w:rsidP="00A877EA">
      <w:pPr>
        <w:pStyle w:val="Normale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A877EA">
        <w:rPr>
          <w:color w:val="1D2129"/>
        </w:rPr>
        <w:t xml:space="preserve">Qualora la dottoressa </w:t>
      </w:r>
      <w:proofErr w:type="spellStart"/>
      <w:r w:rsidRPr="00A877EA">
        <w:rPr>
          <w:color w:val="1D2129"/>
        </w:rPr>
        <w:t>Demartis</w:t>
      </w:r>
      <w:proofErr w:type="spellEnd"/>
      <w:r w:rsidRPr="00A877EA">
        <w:rPr>
          <w:color w:val="1D2129"/>
        </w:rPr>
        <w:t xml:space="preserve"> sia di guardia a Villanova è ulteriormente disponibile al numero di telefono 079/960183.</w:t>
      </w:r>
    </w:p>
    <w:p w14:paraId="1DF564B7" w14:textId="77777777" w:rsidR="00A877EA" w:rsidRPr="00A877EA" w:rsidRDefault="00A877EA" w:rsidP="00A877EA">
      <w:pPr>
        <w:pStyle w:val="Normale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A877EA">
        <w:rPr>
          <w:color w:val="1D2129"/>
        </w:rPr>
        <w:t>In alternativa i pazienti che lo ritenessero necessario potranno recarsi presso il suo studio sito ad Alghero in via Rockefeller n. 29, previo contatto telefonico con le modalità sopra indicate.</w:t>
      </w:r>
    </w:p>
    <w:p w14:paraId="493D8ED7" w14:textId="77777777" w:rsidR="00A877EA" w:rsidRDefault="00A877EA" w:rsidP="00A877EA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6qdm"/>
          <w:rFonts w:ascii="Segoe UI Emoji" w:hAnsi="Segoe UI Emoji" w:cs="Segoe UI Emoji"/>
          <w:color w:val="1D2129"/>
        </w:rPr>
      </w:pPr>
    </w:p>
    <w:p w14:paraId="6A257D18" w14:textId="599DADA3" w:rsidR="00A877EA" w:rsidRPr="00A877EA" w:rsidRDefault="00A877EA" w:rsidP="00A877EA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A877EA">
        <w:rPr>
          <w:color w:val="1D2129"/>
        </w:rPr>
        <w:t>Si precisa che la dottoressa sarà a disposizione dei soli utenti attualmente privi dell’assistenza sanitaria da parte del medico di medicina generale.</w:t>
      </w:r>
    </w:p>
    <w:p w14:paraId="3B3CFFE6" w14:textId="5C108392" w:rsidR="00A877EA" w:rsidRPr="00A877EA" w:rsidRDefault="00A877EA" w:rsidP="00A877EA">
      <w:pPr>
        <w:pStyle w:val="Normale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A877EA">
        <w:rPr>
          <w:color w:val="1D2129"/>
        </w:rPr>
        <w:t>Si ricorda agli utenti che faranno la scelta del medico nei comuni limitrofi non sarà loro permesso di scegliere in se</w:t>
      </w:r>
      <w:r>
        <w:rPr>
          <w:color w:val="1D2129"/>
        </w:rPr>
        <w:t>g</w:t>
      </w:r>
      <w:bookmarkStart w:id="0" w:name="_GoBack"/>
      <w:bookmarkEnd w:id="0"/>
      <w:r w:rsidRPr="00A877EA">
        <w:rPr>
          <w:color w:val="1D2129"/>
        </w:rPr>
        <w:t>uito il medico provvisorio assegnato a Villanova, pertanto si consiglia di pazientare fino alla fine della manifestazione di interesse in corso.</w:t>
      </w:r>
    </w:p>
    <w:p w14:paraId="2854DD51" w14:textId="77777777" w:rsidR="005057DF" w:rsidRDefault="005057DF"/>
    <w:sectPr w:rsidR="00505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1B"/>
    <w:rsid w:val="005057DF"/>
    <w:rsid w:val="00A877EA"/>
    <w:rsid w:val="00B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AFA9"/>
  <w15:chartTrackingRefBased/>
  <w15:docId w15:val="{299B8B4F-D368-48A3-887B-F1BD7500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6qdm">
    <w:name w:val="_6qdm"/>
    <w:basedOn w:val="Carpredefinitoparagrafo"/>
    <w:rsid w:val="00A8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SechiL</dc:creator>
  <cp:keywords/>
  <dc:description/>
  <cp:lastModifiedBy>SechiL</cp:lastModifiedBy>
  <cp:revision>3</cp:revision>
  <dcterms:created xsi:type="dcterms:W3CDTF">2021-09-01T12:28:00Z</dcterms:created>
  <dcterms:modified xsi:type="dcterms:W3CDTF">2021-09-01T12:32:00Z</dcterms:modified>
</cp:coreProperties>
</file>